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269F5" w14:textId="77777777" w:rsidR="00AE38A2" w:rsidRDefault="00AE38A2" w:rsidP="00AE3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</w:p>
    <w:p w14:paraId="11579421" w14:textId="6BAFD572" w:rsidR="00AE38A2" w:rsidRDefault="00AE38A2" w:rsidP="00AE3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 результатам контрольного мероприятия</w:t>
      </w:r>
    </w:p>
    <w:p w14:paraId="1449B293" w14:textId="539C6D40" w:rsidR="00AE38A2" w:rsidRDefault="00AE38A2" w:rsidP="00AE3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38A2">
        <w:rPr>
          <w:rFonts w:ascii="Times New Roman" w:hAnsi="Times New Roman" w:cs="Times New Roman"/>
          <w:b/>
          <w:bCs/>
          <w:sz w:val="27"/>
          <w:szCs w:val="27"/>
        </w:rPr>
        <w:t xml:space="preserve">«Проверка </w:t>
      </w:r>
      <w:r w:rsidR="009F4CDC" w:rsidRPr="00AE38A2">
        <w:rPr>
          <w:rFonts w:ascii="Times New Roman" w:hAnsi="Times New Roman" w:cs="Times New Roman"/>
          <w:b/>
          <w:bCs/>
          <w:sz w:val="27"/>
          <w:szCs w:val="27"/>
        </w:rPr>
        <w:t xml:space="preserve">законности, </w:t>
      </w:r>
      <w:r w:rsidR="00465FB8" w:rsidRPr="00AE38A2">
        <w:rPr>
          <w:rFonts w:ascii="Times New Roman" w:hAnsi="Times New Roman" w:cs="Times New Roman"/>
          <w:b/>
          <w:bCs/>
          <w:sz w:val="27"/>
          <w:szCs w:val="27"/>
        </w:rPr>
        <w:t xml:space="preserve">результативности и эффективности использования средств бюджета Ханты-Мансийского района, направленных на реализацию муниципальной программы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</w:t>
      </w:r>
      <w:r w:rsidR="00465FB8" w:rsidRPr="00AE38A2">
        <w:rPr>
          <w:rFonts w:ascii="Times New Roman" w:hAnsi="Times New Roman" w:cs="Times New Roman"/>
          <w:b/>
          <w:bCs/>
          <w:sz w:val="27"/>
          <w:szCs w:val="27"/>
        </w:rPr>
        <w:t>«Развитие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65FB8" w:rsidRPr="00AE38A2">
        <w:rPr>
          <w:rFonts w:ascii="Times New Roman" w:hAnsi="Times New Roman" w:cs="Times New Roman"/>
          <w:b/>
          <w:bCs/>
          <w:sz w:val="27"/>
          <w:szCs w:val="27"/>
        </w:rPr>
        <w:t>и модернизация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65FB8" w:rsidRPr="00AE38A2">
        <w:rPr>
          <w:rFonts w:ascii="Times New Roman" w:hAnsi="Times New Roman" w:cs="Times New Roman"/>
          <w:b/>
          <w:bCs/>
          <w:sz w:val="27"/>
          <w:szCs w:val="27"/>
        </w:rPr>
        <w:t>жилищно-коммунального комплекса</w:t>
      </w:r>
    </w:p>
    <w:p w14:paraId="0FC721FA" w14:textId="77777777" w:rsidR="00AE38A2" w:rsidRDefault="00465FB8" w:rsidP="00AE3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38A2">
        <w:rPr>
          <w:rFonts w:ascii="Times New Roman" w:hAnsi="Times New Roman" w:cs="Times New Roman"/>
          <w:b/>
          <w:bCs/>
          <w:sz w:val="27"/>
          <w:szCs w:val="27"/>
        </w:rPr>
        <w:t xml:space="preserve">и повышение энергетической эффективности </w:t>
      </w:r>
      <w:proofErr w:type="gramStart"/>
      <w:r w:rsidRPr="00AE38A2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 w:rsidRPr="00AE38A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AE38A2">
        <w:rPr>
          <w:rFonts w:ascii="Times New Roman" w:hAnsi="Times New Roman" w:cs="Times New Roman"/>
          <w:b/>
          <w:bCs/>
          <w:sz w:val="27"/>
          <w:szCs w:val="27"/>
        </w:rPr>
        <w:t>Ханты-Мансийском</w:t>
      </w:r>
      <w:proofErr w:type="gramEnd"/>
      <w:r w:rsidRPr="00AE38A2">
        <w:rPr>
          <w:rFonts w:ascii="Times New Roman" w:hAnsi="Times New Roman" w:cs="Times New Roman"/>
          <w:b/>
          <w:bCs/>
          <w:sz w:val="27"/>
          <w:szCs w:val="27"/>
        </w:rPr>
        <w:t xml:space="preserve"> районе на 2019-2024 годы». Основное мероприятие 5.2. «Благоустройство дворовых и общественных территорий</w:t>
      </w:r>
      <w:r w:rsidR="00AE38A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E38A2">
        <w:rPr>
          <w:rFonts w:ascii="Times New Roman" w:hAnsi="Times New Roman" w:cs="Times New Roman"/>
          <w:b/>
          <w:bCs/>
          <w:sz w:val="27"/>
          <w:szCs w:val="27"/>
        </w:rPr>
        <w:t>населенных пунктов</w:t>
      </w:r>
      <w:r w:rsidR="00AE38A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22E93866" w14:textId="77777777" w:rsidR="00AE38A2" w:rsidRDefault="00465FB8" w:rsidP="00AE3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38A2">
        <w:rPr>
          <w:rFonts w:ascii="Times New Roman" w:hAnsi="Times New Roman" w:cs="Times New Roman"/>
          <w:b/>
          <w:bCs/>
          <w:sz w:val="27"/>
          <w:szCs w:val="27"/>
        </w:rPr>
        <w:t>Ханты-Мансийского района»</w:t>
      </w:r>
      <w:r w:rsidR="00AE38A2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AE38A2">
        <w:rPr>
          <w:rFonts w:ascii="Times New Roman" w:hAnsi="Times New Roman" w:cs="Times New Roman"/>
          <w:b/>
          <w:bCs/>
          <w:sz w:val="27"/>
          <w:szCs w:val="27"/>
        </w:rPr>
        <w:t>исследуемый период 2019-2020 годы</w:t>
      </w:r>
    </w:p>
    <w:p w14:paraId="463D5F6D" w14:textId="0027E909" w:rsidR="009F4CDC" w:rsidRPr="00AE38A2" w:rsidRDefault="00465FB8" w:rsidP="00AE3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38A2">
        <w:rPr>
          <w:rFonts w:ascii="Times New Roman" w:hAnsi="Times New Roman" w:cs="Times New Roman"/>
          <w:b/>
          <w:bCs/>
          <w:sz w:val="27"/>
          <w:szCs w:val="27"/>
        </w:rPr>
        <w:t>(по состоянию на 30.09.2020).</w:t>
      </w:r>
    </w:p>
    <w:p w14:paraId="7C7DD6D6" w14:textId="77777777" w:rsidR="009F4CDC" w:rsidRDefault="009F4CDC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AEEFC" w14:textId="20A02516" w:rsidR="00465FB8" w:rsidRPr="00465FB8" w:rsidRDefault="00157A69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5FB8" w:rsidRPr="00465FB8"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установлены многочисленные нарушения </w:t>
      </w:r>
      <w:r w:rsidR="009145D2">
        <w:rPr>
          <w:rFonts w:ascii="Times New Roman" w:hAnsi="Times New Roman" w:cs="Times New Roman"/>
          <w:sz w:val="28"/>
          <w:szCs w:val="28"/>
        </w:rPr>
        <w:t xml:space="preserve">                      в части </w:t>
      </w:r>
      <w:r w:rsidR="00465FB8" w:rsidRPr="00465FB8">
        <w:rPr>
          <w:rFonts w:ascii="Times New Roman" w:hAnsi="Times New Roman" w:cs="Times New Roman"/>
          <w:sz w:val="28"/>
          <w:szCs w:val="28"/>
        </w:rPr>
        <w:t>разработк</w:t>
      </w:r>
      <w:r w:rsidR="009145D2">
        <w:rPr>
          <w:rFonts w:ascii="Times New Roman" w:hAnsi="Times New Roman" w:cs="Times New Roman"/>
          <w:sz w:val="28"/>
          <w:szCs w:val="28"/>
        </w:rPr>
        <w:t>и</w:t>
      </w:r>
      <w:r w:rsidR="00465FB8" w:rsidRPr="00465FB8">
        <w:rPr>
          <w:rFonts w:ascii="Times New Roman" w:hAnsi="Times New Roman" w:cs="Times New Roman"/>
          <w:sz w:val="28"/>
          <w:szCs w:val="28"/>
        </w:rPr>
        <w:t>, форм</w:t>
      </w:r>
      <w:r w:rsidR="009B6F1F">
        <w:rPr>
          <w:rFonts w:ascii="Times New Roman" w:hAnsi="Times New Roman" w:cs="Times New Roman"/>
          <w:sz w:val="28"/>
          <w:szCs w:val="28"/>
        </w:rPr>
        <w:t>ирования</w:t>
      </w:r>
      <w:r w:rsidR="009145D2">
        <w:rPr>
          <w:rFonts w:ascii="Times New Roman" w:hAnsi="Times New Roman" w:cs="Times New Roman"/>
          <w:sz w:val="28"/>
          <w:szCs w:val="28"/>
        </w:rPr>
        <w:t xml:space="preserve"> и реализации Программы; 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 </w:t>
      </w:r>
      <w:r w:rsidR="009145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5FB8" w:rsidRPr="00465FB8">
        <w:rPr>
          <w:rFonts w:ascii="Times New Roman" w:hAnsi="Times New Roman" w:cs="Times New Roman"/>
          <w:sz w:val="28"/>
          <w:szCs w:val="28"/>
        </w:rPr>
        <w:t>не соблюдаются требования</w:t>
      </w:r>
      <w:r w:rsidR="00AA1E70">
        <w:rPr>
          <w:rFonts w:ascii="Times New Roman" w:hAnsi="Times New Roman" w:cs="Times New Roman"/>
          <w:sz w:val="28"/>
          <w:szCs w:val="28"/>
        </w:rPr>
        <w:t>,</w:t>
      </w:r>
      <w:r w:rsidR="009B6F1F">
        <w:rPr>
          <w:rFonts w:ascii="Times New Roman" w:hAnsi="Times New Roman" w:cs="Times New Roman"/>
          <w:sz w:val="28"/>
          <w:szCs w:val="28"/>
        </w:rPr>
        <w:t xml:space="preserve"> </w:t>
      </w:r>
      <w:r w:rsidR="00465FB8" w:rsidRPr="00465FB8">
        <w:rPr>
          <w:rFonts w:ascii="Times New Roman" w:hAnsi="Times New Roman" w:cs="Times New Roman"/>
          <w:sz w:val="28"/>
          <w:szCs w:val="28"/>
        </w:rPr>
        <w:t>установленные постановлением а</w:t>
      </w:r>
      <w:r w:rsidR="009145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</w:t>
      </w:r>
      <w:r w:rsidR="009B6F1F">
        <w:rPr>
          <w:rFonts w:ascii="Times New Roman" w:hAnsi="Times New Roman" w:cs="Times New Roman"/>
          <w:sz w:val="28"/>
          <w:szCs w:val="28"/>
        </w:rPr>
        <w:t xml:space="preserve">  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9B6F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5FB8" w:rsidRPr="00465FB8">
        <w:rPr>
          <w:rFonts w:ascii="Times New Roman" w:hAnsi="Times New Roman" w:cs="Times New Roman"/>
          <w:sz w:val="28"/>
          <w:szCs w:val="28"/>
        </w:rPr>
        <w:t>и реализации» (далее – Порядок № 246), что приводит к некачественному осуществлению мониторинга и контроля за реализацией муниципальной программы.</w:t>
      </w:r>
      <w:proofErr w:type="gramEnd"/>
    </w:p>
    <w:p w14:paraId="4FC66111" w14:textId="45069256" w:rsidR="00465FB8" w:rsidRPr="00465FB8" w:rsidRDefault="009F4CDC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2. 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требований, установленных постановлением администрации Ханты-Мансийского района от 05.02.2018 № 47 «О конкурсном отборе проектов инициативного бюджетирования                                   </w:t>
      </w:r>
      <w:proofErr w:type="gramStart"/>
      <w:r w:rsidR="00465FB8" w:rsidRPr="00465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5FB8" w:rsidRPr="0046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FB8" w:rsidRPr="00465FB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65FB8" w:rsidRPr="00465FB8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9B6F1F">
        <w:rPr>
          <w:rFonts w:ascii="Times New Roman" w:hAnsi="Times New Roman" w:cs="Times New Roman"/>
          <w:sz w:val="28"/>
          <w:szCs w:val="28"/>
        </w:rPr>
        <w:t xml:space="preserve"> (далее – Постановление от 05.02.2018                 № 47)</w:t>
      </w:r>
      <w:r w:rsidR="00465FB8" w:rsidRPr="00465FB8">
        <w:rPr>
          <w:rFonts w:ascii="Times New Roman" w:hAnsi="Times New Roman" w:cs="Times New Roman"/>
          <w:sz w:val="28"/>
          <w:szCs w:val="28"/>
        </w:rPr>
        <w:t>, в том числе осуществление мониторинга мероприятий, реализуемых в рамках проектов инициативного бюджетирования, носит формальный характер.</w:t>
      </w:r>
    </w:p>
    <w:p w14:paraId="328D8C6D" w14:textId="308758E6" w:rsidR="008032D0" w:rsidRDefault="00465FB8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FB8">
        <w:rPr>
          <w:rFonts w:ascii="Times New Roman" w:hAnsi="Times New Roman" w:cs="Times New Roman"/>
          <w:sz w:val="28"/>
          <w:szCs w:val="28"/>
        </w:rPr>
        <w:t>Проверка проектов на соответствие требованиям, установленным Порядком проведения конкурсного отбора проектов инициативного бюджетирования</w:t>
      </w:r>
      <w:r w:rsidR="008032D0">
        <w:rPr>
          <w:rFonts w:ascii="Times New Roman" w:hAnsi="Times New Roman" w:cs="Times New Roman"/>
          <w:sz w:val="28"/>
          <w:szCs w:val="28"/>
        </w:rPr>
        <w:t>,</w:t>
      </w:r>
      <w:r w:rsidRPr="00465FB8">
        <w:rPr>
          <w:rFonts w:ascii="Times New Roman" w:hAnsi="Times New Roman" w:cs="Times New Roman"/>
          <w:sz w:val="28"/>
          <w:szCs w:val="28"/>
        </w:rPr>
        <w:t xml:space="preserve"> </w:t>
      </w:r>
      <w:r w:rsidR="00AA1E7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A1E70" w:rsidRPr="00465FB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A1E70">
        <w:rPr>
          <w:rFonts w:ascii="Times New Roman" w:hAnsi="Times New Roman" w:cs="Times New Roman"/>
          <w:sz w:val="28"/>
          <w:szCs w:val="28"/>
        </w:rPr>
        <w:t>не</w:t>
      </w:r>
      <w:r w:rsidRPr="00465FB8">
        <w:rPr>
          <w:rFonts w:ascii="Times New Roman" w:hAnsi="Times New Roman" w:cs="Times New Roman"/>
          <w:sz w:val="28"/>
          <w:szCs w:val="28"/>
        </w:rPr>
        <w:t>качественно, а именно</w:t>
      </w:r>
      <w:r w:rsidR="00AA1E70">
        <w:rPr>
          <w:rFonts w:ascii="Times New Roman" w:hAnsi="Times New Roman" w:cs="Times New Roman"/>
          <w:sz w:val="28"/>
          <w:szCs w:val="28"/>
        </w:rPr>
        <w:t>:</w:t>
      </w:r>
      <w:r w:rsidRPr="00465FB8">
        <w:rPr>
          <w:rFonts w:ascii="Times New Roman" w:hAnsi="Times New Roman" w:cs="Times New Roman"/>
          <w:sz w:val="28"/>
          <w:szCs w:val="28"/>
        </w:rPr>
        <w:t xml:space="preserve"> выяв</w:t>
      </w:r>
      <w:r w:rsidR="00AA1E70">
        <w:rPr>
          <w:rFonts w:ascii="Times New Roman" w:hAnsi="Times New Roman" w:cs="Times New Roman"/>
          <w:sz w:val="28"/>
          <w:szCs w:val="28"/>
        </w:rPr>
        <w:t>лены факты  несоответствия</w:t>
      </w:r>
      <w:r w:rsidR="00AA1E70" w:rsidRPr="00AA1E70">
        <w:rPr>
          <w:rFonts w:ascii="Times New Roman" w:hAnsi="Times New Roman" w:cs="Times New Roman"/>
          <w:sz w:val="28"/>
          <w:szCs w:val="28"/>
        </w:rPr>
        <w:t xml:space="preserve"> </w:t>
      </w:r>
      <w:r w:rsidR="00AA1E70">
        <w:rPr>
          <w:rFonts w:ascii="Times New Roman" w:hAnsi="Times New Roman" w:cs="Times New Roman"/>
          <w:sz w:val="28"/>
          <w:szCs w:val="28"/>
        </w:rPr>
        <w:t>стоимости</w:t>
      </w:r>
      <w:r w:rsidR="00AA1E70" w:rsidRPr="00465FB8">
        <w:rPr>
          <w:rFonts w:ascii="Times New Roman" w:hAnsi="Times New Roman" w:cs="Times New Roman"/>
          <w:sz w:val="28"/>
          <w:szCs w:val="28"/>
        </w:rPr>
        <w:t xml:space="preserve"> работ на выполнение проекта</w:t>
      </w:r>
      <w:r w:rsidR="008032D0">
        <w:rPr>
          <w:rFonts w:ascii="Times New Roman" w:hAnsi="Times New Roman" w:cs="Times New Roman"/>
          <w:sz w:val="28"/>
          <w:szCs w:val="28"/>
        </w:rPr>
        <w:t>, предусмотренной проектно-сметной документацией</w:t>
      </w:r>
      <w:r w:rsidR="00AA1E70">
        <w:rPr>
          <w:rFonts w:ascii="Times New Roman" w:hAnsi="Times New Roman" w:cs="Times New Roman"/>
          <w:sz w:val="28"/>
          <w:szCs w:val="28"/>
        </w:rPr>
        <w:t xml:space="preserve"> </w:t>
      </w:r>
      <w:r w:rsidR="008032D0">
        <w:rPr>
          <w:rFonts w:ascii="Times New Roman" w:hAnsi="Times New Roman" w:cs="Times New Roman"/>
          <w:sz w:val="28"/>
          <w:szCs w:val="28"/>
        </w:rPr>
        <w:t xml:space="preserve">и стоимостью, указанной </w:t>
      </w:r>
      <w:r w:rsidRPr="00465FB8">
        <w:rPr>
          <w:rFonts w:ascii="Times New Roman" w:hAnsi="Times New Roman" w:cs="Times New Roman"/>
          <w:sz w:val="28"/>
          <w:szCs w:val="28"/>
        </w:rPr>
        <w:t>в представленной заявке на участие в конкурсном отборе проектов инициативного бюджетирования</w:t>
      </w:r>
      <w:r w:rsidR="008032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1AA8BD" w14:textId="77777777" w:rsidR="00465FB8" w:rsidRPr="00465FB8" w:rsidRDefault="00157A69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3. 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при принятии решения о выделении иных межбюджетных трансфертов из бюджета Ханты-Мансийского района </w:t>
      </w:r>
      <w:r w:rsidR="00465FB8" w:rsidRPr="00AE38A2">
        <w:rPr>
          <w:rFonts w:ascii="Times New Roman" w:hAnsi="Times New Roman" w:cs="Times New Roman"/>
          <w:sz w:val="28"/>
          <w:szCs w:val="28"/>
        </w:rPr>
        <w:t xml:space="preserve">не соблюдается доля </w:t>
      </w:r>
      <w:proofErr w:type="spellStart"/>
      <w:r w:rsidR="00465FB8" w:rsidRPr="00AE38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65FB8" w:rsidRPr="00AE38A2">
        <w:rPr>
          <w:rFonts w:ascii="Times New Roman" w:hAnsi="Times New Roman" w:cs="Times New Roman"/>
          <w:sz w:val="28"/>
          <w:szCs w:val="28"/>
        </w:rPr>
        <w:t>,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 установленная постановлением администрации     Ханты-Мансийского района от 05.02.2018 № 47 «О конкурсном отборе проектов инициативного бюджетирования в Ханты-Мансийском районе».</w:t>
      </w:r>
    </w:p>
    <w:p w14:paraId="19C7FC75" w14:textId="2C47E1E3" w:rsidR="00465FB8" w:rsidRPr="00465FB8" w:rsidRDefault="00465FB8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В рамках проекта инициативного бюджетирования «Реконструкция территории зоны отдыха «Мыс» деревни Шапша Ханты-Мансийского </w:t>
      </w:r>
      <w:r w:rsidRPr="00465FB8">
        <w:rPr>
          <w:rFonts w:ascii="Times New Roman" w:hAnsi="Times New Roman" w:cs="Times New Roman"/>
          <w:sz w:val="28"/>
          <w:szCs w:val="28"/>
        </w:rPr>
        <w:lastRenderedPageBreak/>
        <w:t xml:space="preserve">района. </w:t>
      </w:r>
      <w:proofErr w:type="gramStart"/>
      <w:r w:rsidRPr="00465FB8">
        <w:rPr>
          <w:rFonts w:ascii="Times New Roman" w:hAnsi="Times New Roman" w:cs="Times New Roman"/>
          <w:sz w:val="28"/>
          <w:szCs w:val="28"/>
        </w:rPr>
        <w:t xml:space="preserve">Благоустройство территории: замена ограждения, обустройство пешеходных дорожек, установка лавочек, урн», </w:t>
      </w:r>
      <w:r w:rsidR="008032D0">
        <w:rPr>
          <w:rFonts w:ascii="Times New Roman" w:hAnsi="Times New Roman" w:cs="Times New Roman"/>
          <w:sz w:val="28"/>
          <w:szCs w:val="28"/>
        </w:rPr>
        <w:t>р</w:t>
      </w:r>
      <w:r w:rsidRPr="00465FB8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Ханты-Мансийского района от 14.04.2020 № 337-р «О предоставлении иных межбюджетных трансфертов» сельскому поселению Шапша выделены иные межбюджетные трансферты на реализацию данного проекта в сумме </w:t>
      </w:r>
      <w:r w:rsidR="00AE38A2">
        <w:rPr>
          <w:rFonts w:ascii="Times New Roman" w:hAnsi="Times New Roman" w:cs="Times New Roman"/>
          <w:sz w:val="28"/>
          <w:szCs w:val="28"/>
        </w:rPr>
        <w:t>***</w:t>
      </w:r>
      <w:r w:rsidRPr="00465FB8">
        <w:rPr>
          <w:rFonts w:ascii="Times New Roman" w:hAnsi="Times New Roman" w:cs="Times New Roman"/>
          <w:sz w:val="28"/>
          <w:szCs w:val="28"/>
        </w:rPr>
        <w:t xml:space="preserve"> тыс. рублей, при этом доля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в общей стоимости заявки определяется в размере не более </w:t>
      </w:r>
      <w:r w:rsidR="00905F45">
        <w:rPr>
          <w:rFonts w:ascii="Times New Roman" w:hAnsi="Times New Roman" w:cs="Times New Roman"/>
          <w:sz w:val="28"/>
          <w:szCs w:val="28"/>
        </w:rPr>
        <w:t>***</w:t>
      </w:r>
      <w:r w:rsidR="00905F45" w:rsidRPr="00465FB8">
        <w:rPr>
          <w:rFonts w:ascii="Times New Roman" w:hAnsi="Times New Roman" w:cs="Times New Roman"/>
          <w:sz w:val="28"/>
          <w:szCs w:val="28"/>
        </w:rPr>
        <w:t xml:space="preserve"> </w:t>
      </w:r>
      <w:r w:rsidRPr="00465FB8">
        <w:rPr>
          <w:rFonts w:ascii="Times New Roman" w:hAnsi="Times New Roman" w:cs="Times New Roman"/>
          <w:sz w:val="28"/>
          <w:szCs w:val="28"/>
        </w:rPr>
        <w:t>тыс. рублей (пункт 14 Постановления от 05.02.2018</w:t>
      </w:r>
      <w:proofErr w:type="gramEnd"/>
      <w:r w:rsidRPr="00465FB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65FB8">
        <w:rPr>
          <w:rFonts w:ascii="Times New Roman" w:hAnsi="Times New Roman" w:cs="Times New Roman"/>
          <w:sz w:val="28"/>
          <w:szCs w:val="28"/>
        </w:rPr>
        <w:t>47).</w:t>
      </w:r>
      <w:proofErr w:type="gramEnd"/>
    </w:p>
    <w:p w14:paraId="2534D67F" w14:textId="77777777" w:rsidR="00465FB8" w:rsidRPr="00465FB8" w:rsidRDefault="006C721D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4. </w:t>
      </w:r>
      <w:r w:rsidR="00465FB8" w:rsidRPr="00465FB8">
        <w:rPr>
          <w:rFonts w:ascii="Times New Roman" w:hAnsi="Times New Roman" w:cs="Times New Roman"/>
          <w:sz w:val="28"/>
          <w:szCs w:val="28"/>
        </w:rPr>
        <w:t>Комитетом по финансам администрации Ханты-Мансийского района при принятии решения о выделении иных межбюджетных трансфертов из бюджета Ханты-Мансийского района не учитывается протокол заседания конкурсной комиссии.</w:t>
      </w:r>
    </w:p>
    <w:p w14:paraId="7715799C" w14:textId="51DCDC98" w:rsidR="00465FB8" w:rsidRPr="00465FB8" w:rsidRDefault="00465FB8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4.1. Согласно протоколу заседания конкурсной комиссии по отбору проектов инициативного бюджетирования от 06.04.2020 № 1/20, проект «Парк отдыха в п.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>» отклонен с целью недопущения перекрестного финансирования. При этом</w:t>
      </w:r>
      <w:proofErr w:type="gramStart"/>
      <w:r w:rsidR="006145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5FB8">
        <w:rPr>
          <w:rFonts w:ascii="Times New Roman" w:hAnsi="Times New Roman" w:cs="Times New Roman"/>
          <w:sz w:val="28"/>
          <w:szCs w:val="28"/>
        </w:rPr>
        <w:t xml:space="preserve"> </w:t>
      </w:r>
      <w:r w:rsidR="00AC7B5F">
        <w:rPr>
          <w:rFonts w:ascii="Times New Roman" w:hAnsi="Times New Roman" w:cs="Times New Roman"/>
          <w:sz w:val="28"/>
          <w:szCs w:val="28"/>
        </w:rPr>
        <w:t>к</w:t>
      </w:r>
      <w:r w:rsidRPr="00465FB8">
        <w:rPr>
          <w:rFonts w:ascii="Times New Roman" w:hAnsi="Times New Roman" w:cs="Times New Roman"/>
          <w:sz w:val="28"/>
          <w:szCs w:val="28"/>
        </w:rPr>
        <w:t xml:space="preserve">омитетом по финансам администрации Ханты-Мансийского района сельскому поселению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 xml:space="preserve"> доведены ассигнования на реализацию данного проекта в сумме </w:t>
      </w:r>
      <w:r w:rsidR="00AE38A2">
        <w:rPr>
          <w:rFonts w:ascii="Times New Roman" w:hAnsi="Times New Roman" w:cs="Times New Roman"/>
          <w:sz w:val="28"/>
          <w:szCs w:val="28"/>
        </w:rPr>
        <w:t>***</w:t>
      </w:r>
      <w:r w:rsidRPr="00465FB8">
        <w:rPr>
          <w:rFonts w:ascii="Times New Roman" w:hAnsi="Times New Roman" w:cs="Times New Roman"/>
          <w:sz w:val="28"/>
          <w:szCs w:val="28"/>
        </w:rPr>
        <w:t xml:space="preserve"> тыс. рублей. Ввиду того, что заявка на участие в конкурсе инициативного бюджетирования с проектом «Парк отдыха                                         в п.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Кра</w:t>
      </w:r>
      <w:r w:rsidR="006145E9">
        <w:rPr>
          <w:rFonts w:ascii="Times New Roman" w:hAnsi="Times New Roman" w:cs="Times New Roman"/>
          <w:sz w:val="28"/>
          <w:szCs w:val="28"/>
        </w:rPr>
        <w:t>сноленинский</w:t>
      </w:r>
      <w:proofErr w:type="spellEnd"/>
      <w:r w:rsidR="006145E9">
        <w:rPr>
          <w:rFonts w:ascii="Times New Roman" w:hAnsi="Times New Roman" w:cs="Times New Roman"/>
          <w:sz w:val="28"/>
          <w:szCs w:val="28"/>
        </w:rPr>
        <w:t>»</w:t>
      </w:r>
      <w:r w:rsidRPr="00465FB8">
        <w:rPr>
          <w:rFonts w:ascii="Times New Roman" w:hAnsi="Times New Roman" w:cs="Times New Roman"/>
          <w:sz w:val="28"/>
          <w:szCs w:val="28"/>
        </w:rPr>
        <w:t xml:space="preserve"> была отклонена, основания для выделения межбюджетных трансфертов из средств бюджета Ханты-Мансийского района на реализацию данного проекта </w:t>
      </w:r>
      <w:r w:rsidRPr="00AE38A2">
        <w:rPr>
          <w:rFonts w:ascii="Times New Roman" w:hAnsi="Times New Roman" w:cs="Times New Roman"/>
          <w:sz w:val="28"/>
          <w:szCs w:val="28"/>
        </w:rPr>
        <w:t>отсутствовали</w:t>
      </w:r>
      <w:r w:rsidRPr="00465FB8">
        <w:rPr>
          <w:rFonts w:ascii="Times New Roman" w:hAnsi="Times New Roman" w:cs="Times New Roman"/>
          <w:sz w:val="28"/>
          <w:szCs w:val="28"/>
        </w:rPr>
        <w:t>.</w:t>
      </w:r>
    </w:p>
    <w:p w14:paraId="0DE74DB6" w14:textId="2526EAEE" w:rsidR="00465FB8" w:rsidRPr="00AE38A2" w:rsidRDefault="00465FB8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65FB8">
        <w:rPr>
          <w:rFonts w:ascii="Times New Roman" w:hAnsi="Times New Roman" w:cs="Times New Roman"/>
          <w:sz w:val="28"/>
          <w:szCs w:val="28"/>
        </w:rPr>
        <w:t xml:space="preserve">В рамках инициативного бюджетирования, комитетом                  по финансам администрации Ханты-Мансийского района до сельского поселения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 xml:space="preserve"> доведены лимиты на реализацию проектов «Строительство детской игровой площадки для детей возрасте                                  от 0 до 12 лет на придворной территории МКУК «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СДКиД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 xml:space="preserve">» в сумме                                  </w:t>
      </w:r>
      <w:r w:rsidR="00905F45">
        <w:rPr>
          <w:rFonts w:ascii="Times New Roman" w:hAnsi="Times New Roman" w:cs="Times New Roman"/>
          <w:sz w:val="28"/>
          <w:szCs w:val="28"/>
        </w:rPr>
        <w:t>***</w:t>
      </w:r>
      <w:r w:rsidR="00905F45" w:rsidRPr="00465FB8">
        <w:rPr>
          <w:rFonts w:ascii="Times New Roman" w:hAnsi="Times New Roman" w:cs="Times New Roman"/>
          <w:sz w:val="28"/>
          <w:szCs w:val="28"/>
        </w:rPr>
        <w:t xml:space="preserve"> </w:t>
      </w:r>
      <w:r w:rsidRPr="00465FB8">
        <w:rPr>
          <w:rFonts w:ascii="Times New Roman" w:hAnsi="Times New Roman" w:cs="Times New Roman"/>
          <w:sz w:val="28"/>
          <w:szCs w:val="28"/>
        </w:rPr>
        <w:t xml:space="preserve">тыс. рублей и «Выполнение работ по монтажу и установке                      детской игровой площадки с.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AE38A2">
        <w:rPr>
          <w:rFonts w:ascii="Times New Roman" w:hAnsi="Times New Roman" w:cs="Times New Roman"/>
          <w:sz w:val="28"/>
          <w:szCs w:val="28"/>
        </w:rPr>
        <w:t>***</w:t>
      </w:r>
      <w:r w:rsidRPr="00465FB8">
        <w:rPr>
          <w:rFonts w:ascii="Times New Roman" w:hAnsi="Times New Roman" w:cs="Times New Roman"/>
          <w:sz w:val="28"/>
          <w:szCs w:val="28"/>
        </w:rPr>
        <w:t xml:space="preserve"> тыс. рублей, при этом согласно протоколу</w:t>
      </w:r>
      <w:proofErr w:type="gramEnd"/>
      <w:r w:rsidRPr="00465FB8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отбору проектов инициативного бюджетирования от 06.04.2020 № 1/20 установлено, что заявки на участие в конкурсном отборе проектов инициативного бюджетирования сельским поселением </w:t>
      </w:r>
      <w:r w:rsidRPr="00AE38A2">
        <w:rPr>
          <w:rFonts w:ascii="Times New Roman" w:hAnsi="Times New Roman" w:cs="Times New Roman"/>
          <w:sz w:val="28"/>
          <w:szCs w:val="28"/>
        </w:rPr>
        <w:t>не подавались.</w:t>
      </w:r>
    </w:p>
    <w:p w14:paraId="717C9506" w14:textId="77777777" w:rsidR="00465FB8" w:rsidRPr="00465FB8" w:rsidRDefault="00212CA9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5. </w:t>
      </w:r>
      <w:r w:rsidR="00465FB8" w:rsidRPr="00465FB8">
        <w:rPr>
          <w:rFonts w:ascii="Times New Roman" w:hAnsi="Times New Roman" w:cs="Times New Roman"/>
          <w:sz w:val="28"/>
          <w:szCs w:val="28"/>
        </w:rPr>
        <w:t>Участниками конкурсного отбора (администрации сельских поселений Ханты-Мансийского района) не соблюдаются требования, установленные постановлением администрации Ханты-Мансийского района от 05.02.2018 № 47 «О конкурсном отборе проектов инициативного бюджетирования в Ханты-Мансийском районе».</w:t>
      </w:r>
    </w:p>
    <w:p w14:paraId="63CE371F" w14:textId="3BBDD2F9" w:rsidR="00AC7B5F" w:rsidRPr="00AC7B5F" w:rsidRDefault="00465FB8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>5.1.</w:t>
      </w:r>
      <w:r w:rsidR="00AC7B5F">
        <w:rPr>
          <w:rFonts w:ascii="Times New Roman" w:hAnsi="Times New Roman" w:cs="Times New Roman"/>
          <w:sz w:val="28"/>
          <w:szCs w:val="28"/>
        </w:rPr>
        <w:t xml:space="preserve"> </w:t>
      </w:r>
      <w:r w:rsidR="00AC7B5F" w:rsidRPr="00AC7B5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C7B5F" w:rsidRPr="00AC7B5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AC7B5F" w:rsidRPr="00AC7B5F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AC7B5F" w:rsidRPr="00465FB8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«Благоустройство территории кладбища села </w:t>
      </w:r>
      <w:proofErr w:type="spellStart"/>
      <w:r w:rsidR="00AC7B5F" w:rsidRPr="00465FB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AC7B5F" w:rsidRPr="00465FB8">
        <w:rPr>
          <w:rFonts w:ascii="Times New Roman" w:hAnsi="Times New Roman" w:cs="Times New Roman"/>
          <w:sz w:val="28"/>
          <w:szCs w:val="28"/>
        </w:rPr>
        <w:t xml:space="preserve">», администрацией сельского поселения </w:t>
      </w:r>
      <w:proofErr w:type="spellStart"/>
      <w:r w:rsidR="00AC7B5F" w:rsidRPr="00465FB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AC7B5F" w:rsidRPr="00465FB8">
        <w:rPr>
          <w:rFonts w:ascii="Times New Roman" w:hAnsi="Times New Roman" w:cs="Times New Roman"/>
          <w:sz w:val="28"/>
          <w:szCs w:val="28"/>
        </w:rPr>
        <w:t xml:space="preserve"> </w:t>
      </w:r>
      <w:r w:rsidR="00AC7B5F" w:rsidRPr="00AC7B5F">
        <w:rPr>
          <w:rFonts w:ascii="Times New Roman" w:hAnsi="Times New Roman" w:cs="Times New Roman"/>
          <w:sz w:val="28"/>
          <w:szCs w:val="28"/>
        </w:rPr>
        <w:t xml:space="preserve">заключено 3 муниципальных контракта </w:t>
      </w:r>
      <w:r w:rsidR="00AC7B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7B5F" w:rsidRPr="00AC7B5F">
        <w:rPr>
          <w:rFonts w:ascii="Times New Roman" w:hAnsi="Times New Roman" w:cs="Times New Roman"/>
          <w:sz w:val="28"/>
          <w:szCs w:val="28"/>
        </w:rPr>
        <w:lastRenderedPageBreak/>
        <w:t xml:space="preserve">на общую сумму – </w:t>
      </w:r>
      <w:r w:rsidR="00AE38A2">
        <w:rPr>
          <w:rFonts w:ascii="Times New Roman" w:hAnsi="Times New Roman" w:cs="Times New Roman"/>
          <w:sz w:val="28"/>
          <w:szCs w:val="28"/>
        </w:rPr>
        <w:t>***</w:t>
      </w:r>
      <w:r w:rsidR="00AC7B5F" w:rsidRPr="00AC7B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C7B5F">
        <w:rPr>
          <w:rFonts w:ascii="Times New Roman" w:hAnsi="Times New Roman" w:cs="Times New Roman"/>
          <w:sz w:val="28"/>
          <w:szCs w:val="28"/>
        </w:rPr>
        <w:t xml:space="preserve"> </w:t>
      </w:r>
      <w:r w:rsidR="00AC7B5F" w:rsidRPr="00AC7B5F">
        <w:rPr>
          <w:rFonts w:ascii="Times New Roman" w:hAnsi="Times New Roman" w:cs="Times New Roman"/>
          <w:sz w:val="28"/>
          <w:szCs w:val="28"/>
        </w:rPr>
        <w:t>согласно актам выполненных работ, работы выполнены в срок и в полном объеме.</w:t>
      </w:r>
    </w:p>
    <w:p w14:paraId="575855FC" w14:textId="635E4D31" w:rsidR="00AC7B5F" w:rsidRPr="00AC7B5F" w:rsidRDefault="00AC7B5F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F">
        <w:rPr>
          <w:rFonts w:ascii="Times New Roman" w:hAnsi="Times New Roman" w:cs="Times New Roman"/>
          <w:sz w:val="28"/>
          <w:szCs w:val="28"/>
        </w:rPr>
        <w:t>В ходе проверки установлено, что проектно-сметной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B5F">
        <w:rPr>
          <w:rFonts w:ascii="Times New Roman" w:hAnsi="Times New Roman" w:cs="Times New Roman"/>
          <w:sz w:val="28"/>
          <w:szCs w:val="28"/>
        </w:rPr>
        <w:t>представленной к заявке на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A2">
        <w:rPr>
          <w:rFonts w:ascii="Times New Roman" w:hAnsi="Times New Roman" w:cs="Times New Roman"/>
          <w:sz w:val="28"/>
          <w:szCs w:val="28"/>
        </w:rPr>
        <w:t xml:space="preserve">не предусмотрен </w:t>
      </w:r>
      <w:r w:rsidRPr="00AC7B5F">
        <w:rPr>
          <w:rFonts w:ascii="Times New Roman" w:hAnsi="Times New Roman" w:cs="Times New Roman"/>
          <w:sz w:val="28"/>
          <w:szCs w:val="28"/>
        </w:rPr>
        <w:t>перечень работ, произведенный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B5F">
        <w:rPr>
          <w:rFonts w:ascii="Times New Roman" w:hAnsi="Times New Roman" w:cs="Times New Roman"/>
          <w:sz w:val="28"/>
          <w:szCs w:val="28"/>
        </w:rPr>
        <w:t>со следующими контрактами:</w:t>
      </w:r>
    </w:p>
    <w:p w14:paraId="72E789EC" w14:textId="4BA63804" w:rsidR="00AC7B5F" w:rsidRPr="00AC7B5F" w:rsidRDefault="00AC7B5F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F">
        <w:rPr>
          <w:rFonts w:ascii="Times New Roman" w:hAnsi="Times New Roman" w:cs="Times New Roman"/>
          <w:sz w:val="28"/>
          <w:szCs w:val="28"/>
        </w:rPr>
        <w:t xml:space="preserve">- контракт от 06.02.2020 года № 5/2020 на сумму </w:t>
      </w:r>
      <w:r w:rsidR="00AE38A2">
        <w:rPr>
          <w:rFonts w:ascii="Times New Roman" w:hAnsi="Times New Roman" w:cs="Times New Roman"/>
          <w:sz w:val="28"/>
          <w:szCs w:val="28"/>
        </w:rPr>
        <w:t>***</w:t>
      </w:r>
      <w:r w:rsidRPr="00AC7B5F">
        <w:rPr>
          <w:rFonts w:ascii="Times New Roman" w:hAnsi="Times New Roman" w:cs="Times New Roman"/>
          <w:sz w:val="28"/>
          <w:szCs w:val="28"/>
        </w:rPr>
        <w:t xml:space="preserve"> тыс. рублей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B5F">
        <w:rPr>
          <w:rFonts w:ascii="Times New Roman" w:hAnsi="Times New Roman" w:cs="Times New Roman"/>
          <w:sz w:val="28"/>
          <w:szCs w:val="28"/>
        </w:rPr>
        <w:t xml:space="preserve">выполнение дополнительных работ по обустройству территории кладбища с. </w:t>
      </w:r>
      <w:proofErr w:type="spellStart"/>
      <w:r w:rsidRPr="00AC7B5F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AC7B5F">
        <w:rPr>
          <w:rFonts w:ascii="Times New Roman" w:hAnsi="Times New Roman" w:cs="Times New Roman"/>
          <w:sz w:val="28"/>
          <w:szCs w:val="28"/>
        </w:rPr>
        <w:t>;</w:t>
      </w:r>
    </w:p>
    <w:p w14:paraId="37A319B9" w14:textId="51D89A13" w:rsidR="00AC7B5F" w:rsidRPr="00AC7B5F" w:rsidRDefault="00AC7B5F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F">
        <w:rPr>
          <w:rFonts w:ascii="Times New Roman" w:hAnsi="Times New Roman" w:cs="Times New Roman"/>
          <w:sz w:val="28"/>
          <w:szCs w:val="28"/>
        </w:rPr>
        <w:t xml:space="preserve">- контракт от 05.06.2020 № 6/2020 на сумму </w:t>
      </w:r>
      <w:r w:rsidR="00AE38A2">
        <w:rPr>
          <w:rFonts w:ascii="Times New Roman" w:hAnsi="Times New Roman" w:cs="Times New Roman"/>
          <w:sz w:val="28"/>
          <w:szCs w:val="28"/>
        </w:rPr>
        <w:t>***</w:t>
      </w:r>
      <w:r w:rsidRPr="00AC7B5F">
        <w:rPr>
          <w:rFonts w:ascii="Times New Roman" w:hAnsi="Times New Roman" w:cs="Times New Roman"/>
          <w:sz w:val="28"/>
          <w:szCs w:val="28"/>
        </w:rPr>
        <w:t xml:space="preserve"> тыс. рублей                      на выполнение работ по устройству подъездной дороги с. </w:t>
      </w:r>
      <w:proofErr w:type="spellStart"/>
      <w:r w:rsidRPr="00AC7B5F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AC7B5F">
        <w:rPr>
          <w:rFonts w:ascii="Times New Roman" w:hAnsi="Times New Roman" w:cs="Times New Roman"/>
          <w:sz w:val="28"/>
          <w:szCs w:val="28"/>
        </w:rPr>
        <w:t>.</w:t>
      </w:r>
    </w:p>
    <w:p w14:paraId="55CDE159" w14:textId="2234FB0F" w:rsidR="00AC7B5F" w:rsidRPr="00AC7B5F" w:rsidRDefault="00AC7B5F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F">
        <w:rPr>
          <w:rFonts w:ascii="Times New Roman" w:hAnsi="Times New Roman" w:cs="Times New Roman"/>
          <w:sz w:val="28"/>
          <w:szCs w:val="28"/>
        </w:rPr>
        <w:t>Пунктом 22 Постановления от 05.02.2018 № 47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что                 </w:t>
      </w:r>
      <w:r w:rsidRPr="00AC7B5F">
        <w:rPr>
          <w:rFonts w:ascii="Times New Roman" w:hAnsi="Times New Roman" w:cs="Times New Roman"/>
          <w:sz w:val="28"/>
          <w:szCs w:val="28"/>
        </w:rPr>
        <w:t>в случае использования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B5F">
        <w:rPr>
          <w:rFonts w:ascii="Times New Roman" w:hAnsi="Times New Roman" w:cs="Times New Roman"/>
          <w:sz w:val="28"/>
          <w:szCs w:val="28"/>
        </w:rPr>
        <w:t xml:space="preserve">не по целевому назначению, соответствующие средства </w:t>
      </w:r>
      <w:r w:rsidRPr="00AE38A2">
        <w:rPr>
          <w:rFonts w:ascii="Times New Roman" w:hAnsi="Times New Roman" w:cs="Times New Roman"/>
          <w:sz w:val="28"/>
          <w:szCs w:val="28"/>
        </w:rPr>
        <w:t xml:space="preserve">подлежат возврату </w:t>
      </w:r>
      <w:r w:rsidRPr="00AC7B5F">
        <w:rPr>
          <w:rFonts w:ascii="Times New Roman" w:hAnsi="Times New Roman" w:cs="Times New Roman"/>
          <w:sz w:val="28"/>
          <w:szCs w:val="28"/>
        </w:rPr>
        <w:t>в бюджет Ханты-Мансийского района в порядке, установленном законодательством Российской Федерации.</w:t>
      </w:r>
    </w:p>
    <w:p w14:paraId="3E54D567" w14:textId="09B08DB6" w:rsidR="00465FB8" w:rsidRPr="00465FB8" w:rsidRDefault="00465FB8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5.2. В 2020 году сельское поселение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 xml:space="preserve"> в рамках инициативного бюджетирования подало заявку на участие в конкурсе                           с проектом «Парк отдыха в п.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 xml:space="preserve">», на сумму </w:t>
      </w:r>
      <w:r w:rsidR="00AC7B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5F45">
        <w:rPr>
          <w:rFonts w:ascii="Times New Roman" w:hAnsi="Times New Roman" w:cs="Times New Roman"/>
          <w:sz w:val="28"/>
          <w:szCs w:val="28"/>
        </w:rPr>
        <w:t>***</w:t>
      </w:r>
      <w:r w:rsidRPr="00465FB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78B9E58" w14:textId="66B71894" w:rsidR="00465FB8" w:rsidRPr="00465FB8" w:rsidRDefault="00465FB8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FB8">
        <w:rPr>
          <w:rFonts w:ascii="Times New Roman" w:hAnsi="Times New Roman" w:cs="Times New Roman"/>
          <w:sz w:val="28"/>
          <w:szCs w:val="28"/>
        </w:rPr>
        <w:t xml:space="preserve">Финансирование проекта предполагалось распределить </w:t>
      </w:r>
      <w:r w:rsidR="006145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5FB8">
        <w:rPr>
          <w:rFonts w:ascii="Times New Roman" w:hAnsi="Times New Roman" w:cs="Times New Roman"/>
          <w:sz w:val="28"/>
          <w:szCs w:val="28"/>
        </w:rPr>
        <w:t xml:space="preserve">по следующим источникам: средства местного бюджета </w:t>
      </w:r>
      <w:r w:rsidR="006145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65FB8">
        <w:rPr>
          <w:rFonts w:ascii="Times New Roman" w:hAnsi="Times New Roman" w:cs="Times New Roman"/>
          <w:sz w:val="28"/>
          <w:szCs w:val="28"/>
        </w:rPr>
        <w:t xml:space="preserve">– </w:t>
      </w:r>
      <w:r w:rsidR="00905F45">
        <w:rPr>
          <w:rFonts w:ascii="Times New Roman" w:hAnsi="Times New Roman" w:cs="Times New Roman"/>
          <w:sz w:val="28"/>
          <w:szCs w:val="28"/>
        </w:rPr>
        <w:t>***</w:t>
      </w:r>
      <w:r w:rsidRPr="00465FB8">
        <w:rPr>
          <w:rFonts w:ascii="Times New Roman" w:hAnsi="Times New Roman" w:cs="Times New Roman"/>
          <w:sz w:val="28"/>
          <w:szCs w:val="28"/>
        </w:rPr>
        <w:t xml:space="preserve"> тыс. рублей; средства населения – </w:t>
      </w:r>
      <w:r w:rsidR="00905F45">
        <w:rPr>
          <w:rFonts w:ascii="Times New Roman" w:hAnsi="Times New Roman" w:cs="Times New Roman"/>
          <w:sz w:val="28"/>
          <w:szCs w:val="28"/>
        </w:rPr>
        <w:t>***</w:t>
      </w:r>
      <w:r w:rsidRPr="00465FB8">
        <w:rPr>
          <w:rFonts w:ascii="Times New Roman" w:hAnsi="Times New Roman" w:cs="Times New Roman"/>
          <w:sz w:val="28"/>
          <w:szCs w:val="28"/>
        </w:rPr>
        <w:t xml:space="preserve"> тыс. рублей; средства индивидуальных предпринимателей и юридических лиц </w:t>
      </w:r>
      <w:r w:rsidR="006145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65FB8">
        <w:rPr>
          <w:rFonts w:ascii="Times New Roman" w:hAnsi="Times New Roman" w:cs="Times New Roman"/>
          <w:sz w:val="28"/>
          <w:szCs w:val="28"/>
        </w:rPr>
        <w:t xml:space="preserve">– </w:t>
      </w:r>
      <w:r w:rsidR="00905F45">
        <w:rPr>
          <w:rFonts w:ascii="Times New Roman" w:hAnsi="Times New Roman" w:cs="Times New Roman"/>
          <w:sz w:val="28"/>
          <w:szCs w:val="28"/>
        </w:rPr>
        <w:t>***</w:t>
      </w:r>
      <w:r w:rsidRPr="00465FB8">
        <w:rPr>
          <w:rFonts w:ascii="Times New Roman" w:hAnsi="Times New Roman" w:cs="Times New Roman"/>
          <w:sz w:val="28"/>
          <w:szCs w:val="28"/>
        </w:rPr>
        <w:t xml:space="preserve"> тыс. рублей; средства бюджета района – </w:t>
      </w:r>
      <w:r w:rsidR="00905F45">
        <w:rPr>
          <w:rFonts w:ascii="Times New Roman" w:hAnsi="Times New Roman" w:cs="Times New Roman"/>
          <w:sz w:val="28"/>
          <w:szCs w:val="28"/>
        </w:rPr>
        <w:t>***</w:t>
      </w:r>
      <w:r w:rsidR="00905F45" w:rsidRPr="00465FB8">
        <w:rPr>
          <w:rFonts w:ascii="Times New Roman" w:hAnsi="Times New Roman" w:cs="Times New Roman"/>
          <w:sz w:val="28"/>
          <w:szCs w:val="28"/>
        </w:rPr>
        <w:t xml:space="preserve"> </w:t>
      </w:r>
      <w:r w:rsidRPr="00465FB8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14:paraId="22466C37" w14:textId="230467B7" w:rsidR="00465FB8" w:rsidRDefault="00465FB8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>Согласно протоколу заседания конкурсной комиссии по отбору проектов инициативного бюдж</w:t>
      </w:r>
      <w:r w:rsidR="006145E9">
        <w:rPr>
          <w:rFonts w:ascii="Times New Roman" w:hAnsi="Times New Roman" w:cs="Times New Roman"/>
          <w:sz w:val="28"/>
          <w:szCs w:val="28"/>
        </w:rPr>
        <w:t>етирования от 06.04.2020 № 1/20</w:t>
      </w:r>
      <w:r w:rsidRPr="00465FB8">
        <w:rPr>
          <w:rFonts w:ascii="Times New Roman" w:hAnsi="Times New Roman" w:cs="Times New Roman"/>
          <w:sz w:val="28"/>
          <w:szCs w:val="28"/>
        </w:rPr>
        <w:t xml:space="preserve"> проект «Парк отдыха в п. </w:t>
      </w:r>
      <w:proofErr w:type="spellStart"/>
      <w:r w:rsidRPr="00465FB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465FB8">
        <w:rPr>
          <w:rFonts w:ascii="Times New Roman" w:hAnsi="Times New Roman" w:cs="Times New Roman"/>
          <w:sz w:val="28"/>
          <w:szCs w:val="28"/>
        </w:rPr>
        <w:t xml:space="preserve">» был отклонен с целью недопущения перекрестного финансирования. </w:t>
      </w:r>
    </w:p>
    <w:p w14:paraId="0C4F8BBE" w14:textId="68C83C48" w:rsidR="00252ABC" w:rsidRPr="00D163AE" w:rsidRDefault="00252ABC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252ABC">
        <w:rPr>
          <w:rFonts w:ascii="Times New Roman" w:hAnsi="Times New Roman" w:cs="Times New Roman"/>
          <w:sz w:val="28"/>
          <w:szCs w:val="28"/>
        </w:rPr>
        <w:t>установлено, что на данный объект выделены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BC">
        <w:rPr>
          <w:rFonts w:ascii="Times New Roman" w:hAnsi="Times New Roman" w:cs="Times New Roman"/>
          <w:sz w:val="28"/>
          <w:szCs w:val="28"/>
        </w:rPr>
        <w:t xml:space="preserve">в рамках мероприятия «Благоустройство дворовых и общественных территорий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2ABC">
        <w:rPr>
          <w:rFonts w:ascii="Times New Roman" w:hAnsi="Times New Roman" w:cs="Times New Roman"/>
          <w:sz w:val="28"/>
          <w:szCs w:val="28"/>
        </w:rPr>
        <w:t>Ханты-Мансийского района», передаваемые по</w:t>
      </w:r>
      <w:bookmarkStart w:id="0" w:name="_GoBack"/>
      <w:bookmarkEnd w:id="0"/>
      <w:r w:rsidRPr="00252ABC">
        <w:rPr>
          <w:rFonts w:ascii="Times New Roman" w:hAnsi="Times New Roman" w:cs="Times New Roman"/>
          <w:sz w:val="28"/>
          <w:szCs w:val="28"/>
        </w:rPr>
        <w:t xml:space="preserve"> дополнительному соглашению № 7 к Соглашению о сотрудничестве между Правительством Ханты-Мансийского автономного округа – Югры и ПАО «Лукойл»                                 от 29.01.2019 № 1910035 в размере </w:t>
      </w:r>
      <w:r w:rsidR="00905F45">
        <w:rPr>
          <w:rFonts w:ascii="Times New Roman" w:hAnsi="Times New Roman" w:cs="Times New Roman"/>
          <w:sz w:val="28"/>
          <w:szCs w:val="28"/>
        </w:rPr>
        <w:t>***</w:t>
      </w:r>
      <w:r w:rsidR="00905F45" w:rsidRPr="00465FB8">
        <w:rPr>
          <w:rFonts w:ascii="Times New Roman" w:hAnsi="Times New Roman" w:cs="Times New Roman"/>
          <w:sz w:val="28"/>
          <w:szCs w:val="28"/>
        </w:rPr>
        <w:t xml:space="preserve"> </w:t>
      </w:r>
      <w:r w:rsidRPr="00252ABC">
        <w:rPr>
          <w:rFonts w:ascii="Times New Roman" w:hAnsi="Times New Roman" w:cs="Times New Roman"/>
          <w:sz w:val="28"/>
          <w:szCs w:val="28"/>
        </w:rPr>
        <w:t xml:space="preserve">тыс. рублей (далее – средства </w:t>
      </w:r>
      <w:r w:rsidRPr="00D163AE">
        <w:rPr>
          <w:rFonts w:ascii="Times New Roman" w:hAnsi="Times New Roman" w:cs="Times New Roman"/>
          <w:sz w:val="28"/>
          <w:szCs w:val="28"/>
        </w:rPr>
        <w:t>ПТЭК).</w:t>
      </w:r>
    </w:p>
    <w:p w14:paraId="142E6F1A" w14:textId="0CB1CF00" w:rsidR="00726086" w:rsidRDefault="00212CA9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26086">
        <w:rPr>
          <w:rFonts w:ascii="Times New Roman" w:hAnsi="Times New Roman" w:cs="Times New Roman"/>
          <w:sz w:val="28"/>
          <w:szCs w:val="28"/>
        </w:rPr>
        <w:t>По результатам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 проверки установлено</w:t>
      </w:r>
      <w:r w:rsidR="00806445">
        <w:rPr>
          <w:rFonts w:ascii="Times New Roman" w:hAnsi="Times New Roman" w:cs="Times New Roman"/>
          <w:sz w:val="28"/>
          <w:szCs w:val="28"/>
        </w:rPr>
        <w:t>,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 что денежные средства</w:t>
      </w:r>
      <w:r w:rsidR="00806445">
        <w:rPr>
          <w:rFonts w:ascii="Times New Roman" w:hAnsi="Times New Roman" w:cs="Times New Roman"/>
          <w:sz w:val="28"/>
          <w:szCs w:val="28"/>
        </w:rPr>
        <w:t>,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8451EB">
        <w:rPr>
          <w:rFonts w:ascii="Times New Roman" w:hAnsi="Times New Roman" w:cs="Times New Roman"/>
          <w:sz w:val="28"/>
          <w:szCs w:val="28"/>
        </w:rPr>
        <w:t xml:space="preserve">нные в рамках </w:t>
      </w:r>
      <w:r w:rsidR="00465FB8" w:rsidRPr="00465FB8">
        <w:rPr>
          <w:rFonts w:ascii="Times New Roman" w:hAnsi="Times New Roman" w:cs="Times New Roman"/>
          <w:sz w:val="28"/>
          <w:szCs w:val="28"/>
        </w:rPr>
        <w:t>соглашени</w:t>
      </w:r>
      <w:r w:rsidR="00726086">
        <w:rPr>
          <w:rFonts w:ascii="Times New Roman" w:hAnsi="Times New Roman" w:cs="Times New Roman"/>
          <w:sz w:val="28"/>
          <w:szCs w:val="28"/>
        </w:rPr>
        <w:t>й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 с предприятиями </w:t>
      </w:r>
      <w:r w:rsidR="00D163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5FB8" w:rsidRPr="00465FB8">
        <w:rPr>
          <w:rFonts w:ascii="Times New Roman" w:hAnsi="Times New Roman" w:cs="Times New Roman"/>
          <w:sz w:val="28"/>
          <w:szCs w:val="28"/>
        </w:rPr>
        <w:t>топливно-энергетического комплекса (далее – средства ПТЭК)</w:t>
      </w:r>
      <w:r w:rsidR="008451EB">
        <w:rPr>
          <w:rFonts w:ascii="Times New Roman" w:hAnsi="Times New Roman" w:cs="Times New Roman"/>
          <w:sz w:val="28"/>
          <w:szCs w:val="28"/>
        </w:rPr>
        <w:t xml:space="preserve"> </w:t>
      </w:r>
      <w:r w:rsidR="00D163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6086">
        <w:rPr>
          <w:rFonts w:ascii="Times New Roman" w:hAnsi="Times New Roman" w:cs="Times New Roman"/>
          <w:sz w:val="28"/>
          <w:szCs w:val="28"/>
        </w:rPr>
        <w:t xml:space="preserve">и </w:t>
      </w:r>
      <w:r w:rsidR="00D163AE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465FB8" w:rsidRPr="00465FB8">
        <w:rPr>
          <w:rFonts w:ascii="Times New Roman" w:hAnsi="Times New Roman" w:cs="Times New Roman"/>
          <w:sz w:val="28"/>
          <w:szCs w:val="28"/>
        </w:rPr>
        <w:t>на благоустройство сельских поселений</w:t>
      </w:r>
      <w:r w:rsidR="008451EB">
        <w:rPr>
          <w:rFonts w:ascii="Times New Roman" w:hAnsi="Times New Roman" w:cs="Times New Roman"/>
          <w:sz w:val="28"/>
          <w:szCs w:val="28"/>
        </w:rPr>
        <w:t xml:space="preserve"> </w:t>
      </w:r>
      <w:r w:rsidR="00726086">
        <w:rPr>
          <w:rFonts w:ascii="Times New Roman" w:hAnsi="Times New Roman" w:cs="Times New Roman"/>
          <w:sz w:val="28"/>
          <w:szCs w:val="28"/>
        </w:rPr>
        <w:t xml:space="preserve">учтены в бюджете </w:t>
      </w:r>
      <w:r w:rsidR="0084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6086">
        <w:rPr>
          <w:rFonts w:ascii="Times New Roman" w:hAnsi="Times New Roman" w:cs="Times New Roman"/>
          <w:sz w:val="28"/>
          <w:szCs w:val="28"/>
        </w:rPr>
        <w:t>Ханты-Мансийского района как непрограммные расходы (</w:t>
      </w:r>
      <w:r w:rsidR="00465FB8" w:rsidRPr="00465FB8">
        <w:rPr>
          <w:rFonts w:ascii="Times New Roman" w:hAnsi="Times New Roman" w:cs="Times New Roman"/>
          <w:sz w:val="28"/>
          <w:szCs w:val="28"/>
        </w:rPr>
        <w:t>решени</w:t>
      </w:r>
      <w:r w:rsidR="00726086">
        <w:rPr>
          <w:rFonts w:ascii="Times New Roman" w:hAnsi="Times New Roman" w:cs="Times New Roman"/>
          <w:sz w:val="28"/>
          <w:szCs w:val="28"/>
        </w:rPr>
        <w:t>е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11.12.2020 № 664 «О внесении изменений </w:t>
      </w:r>
      <w:r w:rsidR="00D163AE">
        <w:rPr>
          <w:rFonts w:ascii="Times New Roman" w:hAnsi="Times New Roman" w:cs="Times New Roman"/>
          <w:sz w:val="28"/>
          <w:szCs w:val="28"/>
        </w:rPr>
        <w:t xml:space="preserve"> </w:t>
      </w:r>
      <w:r w:rsidR="00465FB8" w:rsidRPr="00465FB8">
        <w:rPr>
          <w:rFonts w:ascii="Times New Roman" w:hAnsi="Times New Roman" w:cs="Times New Roman"/>
          <w:sz w:val="28"/>
          <w:szCs w:val="28"/>
        </w:rPr>
        <w:t>в решение Думы Ханты-Мансийского района</w:t>
      </w:r>
      <w:r w:rsidR="008451EB">
        <w:rPr>
          <w:rFonts w:ascii="Times New Roman" w:hAnsi="Times New Roman" w:cs="Times New Roman"/>
          <w:sz w:val="28"/>
          <w:szCs w:val="28"/>
        </w:rPr>
        <w:t xml:space="preserve"> </w:t>
      </w:r>
      <w:r w:rsidR="00465FB8" w:rsidRPr="00465FB8">
        <w:rPr>
          <w:rFonts w:ascii="Times New Roman" w:hAnsi="Times New Roman" w:cs="Times New Roman"/>
          <w:sz w:val="28"/>
          <w:szCs w:val="28"/>
        </w:rPr>
        <w:t xml:space="preserve">от 13.12.2019 № 523 «О </w:t>
      </w:r>
      <w:r w:rsidR="00465FB8" w:rsidRPr="00465FB8">
        <w:rPr>
          <w:rFonts w:ascii="Times New Roman" w:hAnsi="Times New Roman" w:cs="Times New Roman"/>
          <w:sz w:val="28"/>
          <w:szCs w:val="28"/>
        </w:rPr>
        <w:lastRenderedPageBreak/>
        <w:t>бюджете Ханты-Мансийского района на 2020 год и плановый период</w:t>
      </w:r>
      <w:proofErr w:type="gramEnd"/>
      <w:r w:rsidR="00726086">
        <w:rPr>
          <w:rFonts w:ascii="Times New Roman" w:hAnsi="Times New Roman" w:cs="Times New Roman"/>
          <w:sz w:val="28"/>
          <w:szCs w:val="28"/>
        </w:rPr>
        <w:t xml:space="preserve"> </w:t>
      </w:r>
      <w:r w:rsidR="00D163A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65FB8" w:rsidRPr="00465FB8">
        <w:rPr>
          <w:rFonts w:ascii="Times New Roman" w:hAnsi="Times New Roman" w:cs="Times New Roman"/>
          <w:sz w:val="28"/>
          <w:szCs w:val="28"/>
        </w:rPr>
        <w:t>2021 и 2022 годов»</w:t>
      </w:r>
      <w:r w:rsidR="0072608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83149F2" w14:textId="0ECAFA7E" w:rsidR="00465FB8" w:rsidRPr="00465FB8" w:rsidRDefault="00212CA9" w:rsidP="006D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B8">
        <w:rPr>
          <w:rFonts w:ascii="Times New Roman" w:hAnsi="Times New Roman" w:cs="Times New Roman"/>
          <w:sz w:val="28"/>
          <w:szCs w:val="28"/>
        </w:rPr>
        <w:t xml:space="preserve">7. </w:t>
      </w:r>
      <w:r w:rsidR="00806445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465FB8" w:rsidRPr="00465FB8">
        <w:rPr>
          <w:rFonts w:ascii="Times New Roman" w:hAnsi="Times New Roman" w:cs="Times New Roman"/>
          <w:sz w:val="28"/>
          <w:szCs w:val="28"/>
        </w:rPr>
        <w:t>многочисленные нарушения нормативно-правовых актов о контрактной системе в сфере закупок товаров, работ, услуг для обеспечения государственных и муниципальных нужд, при реализации проектов инициативного бюджетирования, со стороны участников конкурсного отбора (администрации сельских поселе</w:t>
      </w:r>
      <w:r w:rsidR="00806445">
        <w:rPr>
          <w:rFonts w:ascii="Times New Roman" w:hAnsi="Times New Roman" w:cs="Times New Roman"/>
          <w:sz w:val="28"/>
          <w:szCs w:val="28"/>
        </w:rPr>
        <w:t>ний</w:t>
      </w:r>
      <w:r w:rsidR="00465FB8" w:rsidRPr="00465FB8">
        <w:rPr>
          <w:rFonts w:ascii="Times New Roman" w:hAnsi="Times New Roman" w:cs="Times New Roman"/>
          <w:sz w:val="28"/>
          <w:szCs w:val="28"/>
        </w:rPr>
        <w:t>).</w:t>
      </w:r>
    </w:p>
    <w:sectPr w:rsidR="00465FB8" w:rsidRPr="00465FB8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B227D" w14:textId="77777777" w:rsidR="00410F02" w:rsidRDefault="00410F02" w:rsidP="00617B40">
      <w:pPr>
        <w:spacing w:after="0" w:line="240" w:lineRule="auto"/>
      </w:pPr>
      <w:r>
        <w:separator/>
      </w:r>
    </w:p>
  </w:endnote>
  <w:endnote w:type="continuationSeparator" w:id="0">
    <w:p w14:paraId="6A7EFFCD" w14:textId="77777777" w:rsidR="00410F02" w:rsidRDefault="00410F0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63527"/>
      <w:docPartObj>
        <w:docPartGallery w:val="Page Numbers (Bottom of Page)"/>
        <w:docPartUnique/>
      </w:docPartObj>
    </w:sdtPr>
    <w:sdtEndPr/>
    <w:sdtContent>
      <w:p w14:paraId="631EA530" w14:textId="77777777" w:rsidR="00A43C8D" w:rsidRDefault="00A43C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45">
          <w:rPr>
            <w:noProof/>
          </w:rPr>
          <w:t>3</w:t>
        </w:r>
        <w:r>
          <w:fldChar w:fldCharType="end"/>
        </w:r>
      </w:p>
    </w:sdtContent>
  </w:sdt>
  <w:p w14:paraId="29B416E1" w14:textId="77777777" w:rsidR="00A43C8D" w:rsidRDefault="00A43C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DF4BF" w14:textId="77777777" w:rsidR="00410F02" w:rsidRDefault="00410F02" w:rsidP="00617B40">
      <w:pPr>
        <w:spacing w:after="0" w:line="240" w:lineRule="auto"/>
      </w:pPr>
      <w:r>
        <w:separator/>
      </w:r>
    </w:p>
  </w:footnote>
  <w:footnote w:type="continuationSeparator" w:id="0">
    <w:p w14:paraId="109785F1" w14:textId="77777777" w:rsidR="00410F02" w:rsidRDefault="00410F0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63B3"/>
    <w:rsid w:val="000553F6"/>
    <w:rsid w:val="0006462D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25122"/>
    <w:rsid w:val="00127430"/>
    <w:rsid w:val="001467A4"/>
    <w:rsid w:val="00150967"/>
    <w:rsid w:val="00157A69"/>
    <w:rsid w:val="00167936"/>
    <w:rsid w:val="00182B80"/>
    <w:rsid w:val="001847D2"/>
    <w:rsid w:val="0018600B"/>
    <w:rsid w:val="00186A59"/>
    <w:rsid w:val="001C5C3F"/>
    <w:rsid w:val="00212682"/>
    <w:rsid w:val="00212CA9"/>
    <w:rsid w:val="0021693B"/>
    <w:rsid w:val="00216A49"/>
    <w:rsid w:val="00225C7D"/>
    <w:rsid w:val="002300FD"/>
    <w:rsid w:val="00234040"/>
    <w:rsid w:val="002529F0"/>
    <w:rsid w:val="00252ABC"/>
    <w:rsid w:val="00261D49"/>
    <w:rsid w:val="00263485"/>
    <w:rsid w:val="00267BAB"/>
    <w:rsid w:val="00297A80"/>
    <w:rsid w:val="002A75A0"/>
    <w:rsid w:val="002D0994"/>
    <w:rsid w:val="002D2D62"/>
    <w:rsid w:val="002F673B"/>
    <w:rsid w:val="00301280"/>
    <w:rsid w:val="00343BF0"/>
    <w:rsid w:val="00343FF5"/>
    <w:rsid w:val="00350B35"/>
    <w:rsid w:val="00361559"/>
    <w:rsid w:val="003624D8"/>
    <w:rsid w:val="00393DAD"/>
    <w:rsid w:val="00397EFC"/>
    <w:rsid w:val="003C067F"/>
    <w:rsid w:val="003F2416"/>
    <w:rsid w:val="003F3603"/>
    <w:rsid w:val="00404BE7"/>
    <w:rsid w:val="00410F02"/>
    <w:rsid w:val="00417101"/>
    <w:rsid w:val="00422070"/>
    <w:rsid w:val="00431272"/>
    <w:rsid w:val="004333EE"/>
    <w:rsid w:val="00442F63"/>
    <w:rsid w:val="0044500A"/>
    <w:rsid w:val="00465FB8"/>
    <w:rsid w:val="00465FC6"/>
    <w:rsid w:val="004A5501"/>
    <w:rsid w:val="004B28BF"/>
    <w:rsid w:val="004C069C"/>
    <w:rsid w:val="004C7125"/>
    <w:rsid w:val="004F5E5D"/>
    <w:rsid w:val="004F72DA"/>
    <w:rsid w:val="004F7CDE"/>
    <w:rsid w:val="00505F6E"/>
    <w:rsid w:val="00514E41"/>
    <w:rsid w:val="00532CA8"/>
    <w:rsid w:val="005439BD"/>
    <w:rsid w:val="00545E35"/>
    <w:rsid w:val="005634CD"/>
    <w:rsid w:val="0056694C"/>
    <w:rsid w:val="00572453"/>
    <w:rsid w:val="00577471"/>
    <w:rsid w:val="00581342"/>
    <w:rsid w:val="005A66B0"/>
    <w:rsid w:val="005B2935"/>
    <w:rsid w:val="005B7083"/>
    <w:rsid w:val="005C5B84"/>
    <w:rsid w:val="005F0864"/>
    <w:rsid w:val="005F2479"/>
    <w:rsid w:val="006058BC"/>
    <w:rsid w:val="006145E9"/>
    <w:rsid w:val="0061529F"/>
    <w:rsid w:val="00617B40"/>
    <w:rsid w:val="0062166C"/>
    <w:rsid w:val="00623C81"/>
    <w:rsid w:val="00624276"/>
    <w:rsid w:val="00626321"/>
    <w:rsid w:val="00626796"/>
    <w:rsid w:val="00636F28"/>
    <w:rsid w:val="00642110"/>
    <w:rsid w:val="00655734"/>
    <w:rsid w:val="006615CF"/>
    <w:rsid w:val="006722F9"/>
    <w:rsid w:val="00681141"/>
    <w:rsid w:val="006A5B30"/>
    <w:rsid w:val="006B1282"/>
    <w:rsid w:val="006C37AF"/>
    <w:rsid w:val="006C6EC8"/>
    <w:rsid w:val="006C721D"/>
    <w:rsid w:val="006C77B8"/>
    <w:rsid w:val="006D18AE"/>
    <w:rsid w:val="006D23FD"/>
    <w:rsid w:val="006D495B"/>
    <w:rsid w:val="00726086"/>
    <w:rsid w:val="00733EA6"/>
    <w:rsid w:val="007343BF"/>
    <w:rsid w:val="00747583"/>
    <w:rsid w:val="00755EC5"/>
    <w:rsid w:val="0077481C"/>
    <w:rsid w:val="007A0722"/>
    <w:rsid w:val="007C5828"/>
    <w:rsid w:val="008032D0"/>
    <w:rsid w:val="00805A4C"/>
    <w:rsid w:val="00806445"/>
    <w:rsid w:val="00822F9D"/>
    <w:rsid w:val="00827A88"/>
    <w:rsid w:val="00841BB7"/>
    <w:rsid w:val="008451EB"/>
    <w:rsid w:val="008459BB"/>
    <w:rsid w:val="00856835"/>
    <w:rsid w:val="008747B0"/>
    <w:rsid w:val="00886731"/>
    <w:rsid w:val="00887852"/>
    <w:rsid w:val="00897CB6"/>
    <w:rsid w:val="008A3CDC"/>
    <w:rsid w:val="008C2ACB"/>
    <w:rsid w:val="008D6252"/>
    <w:rsid w:val="008E4601"/>
    <w:rsid w:val="008F7DCC"/>
    <w:rsid w:val="00903CF1"/>
    <w:rsid w:val="00905F45"/>
    <w:rsid w:val="009145D2"/>
    <w:rsid w:val="00927695"/>
    <w:rsid w:val="00933810"/>
    <w:rsid w:val="00962B7D"/>
    <w:rsid w:val="0096338B"/>
    <w:rsid w:val="00977D87"/>
    <w:rsid w:val="009917B5"/>
    <w:rsid w:val="009A231B"/>
    <w:rsid w:val="009B41F7"/>
    <w:rsid w:val="009B6F1F"/>
    <w:rsid w:val="009C0855"/>
    <w:rsid w:val="009C1751"/>
    <w:rsid w:val="009F4CDC"/>
    <w:rsid w:val="009F6EC2"/>
    <w:rsid w:val="00A131B8"/>
    <w:rsid w:val="00A14960"/>
    <w:rsid w:val="00A26CF7"/>
    <w:rsid w:val="00A33D50"/>
    <w:rsid w:val="00A43C8D"/>
    <w:rsid w:val="00A4547F"/>
    <w:rsid w:val="00A734B9"/>
    <w:rsid w:val="00A86CCA"/>
    <w:rsid w:val="00AA1E70"/>
    <w:rsid w:val="00AB0172"/>
    <w:rsid w:val="00AC16A7"/>
    <w:rsid w:val="00AC194A"/>
    <w:rsid w:val="00AC2A75"/>
    <w:rsid w:val="00AC7B5F"/>
    <w:rsid w:val="00AD697A"/>
    <w:rsid w:val="00AE38A2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1A2D"/>
    <w:rsid w:val="00B847C8"/>
    <w:rsid w:val="00BA438F"/>
    <w:rsid w:val="00BB4FC3"/>
    <w:rsid w:val="00BB54E8"/>
    <w:rsid w:val="00BB611F"/>
    <w:rsid w:val="00BB6639"/>
    <w:rsid w:val="00BE2AF4"/>
    <w:rsid w:val="00BF262A"/>
    <w:rsid w:val="00BF71DC"/>
    <w:rsid w:val="00BF77A2"/>
    <w:rsid w:val="00C002B4"/>
    <w:rsid w:val="00C16253"/>
    <w:rsid w:val="00C21D1F"/>
    <w:rsid w:val="00C239F1"/>
    <w:rsid w:val="00C36F0C"/>
    <w:rsid w:val="00C36F5A"/>
    <w:rsid w:val="00C4059C"/>
    <w:rsid w:val="00C51B26"/>
    <w:rsid w:val="00C51F70"/>
    <w:rsid w:val="00C65BC2"/>
    <w:rsid w:val="00C7412C"/>
    <w:rsid w:val="00CA7141"/>
    <w:rsid w:val="00CC7C2A"/>
    <w:rsid w:val="00CE1618"/>
    <w:rsid w:val="00CF3794"/>
    <w:rsid w:val="00CF44D0"/>
    <w:rsid w:val="00CF744D"/>
    <w:rsid w:val="00D007DF"/>
    <w:rsid w:val="00D155CC"/>
    <w:rsid w:val="00D163AE"/>
    <w:rsid w:val="00D20948"/>
    <w:rsid w:val="00D213D8"/>
    <w:rsid w:val="00D26095"/>
    <w:rsid w:val="00D3685D"/>
    <w:rsid w:val="00D43162"/>
    <w:rsid w:val="00D4701F"/>
    <w:rsid w:val="00D53054"/>
    <w:rsid w:val="00D576C9"/>
    <w:rsid w:val="00D64FB3"/>
    <w:rsid w:val="00D768D7"/>
    <w:rsid w:val="00D8061E"/>
    <w:rsid w:val="00DB032D"/>
    <w:rsid w:val="00DB6085"/>
    <w:rsid w:val="00DC0388"/>
    <w:rsid w:val="00DD4D07"/>
    <w:rsid w:val="00DE12FA"/>
    <w:rsid w:val="00E020E1"/>
    <w:rsid w:val="00E024DC"/>
    <w:rsid w:val="00E05238"/>
    <w:rsid w:val="00E05262"/>
    <w:rsid w:val="00E05F43"/>
    <w:rsid w:val="00E26486"/>
    <w:rsid w:val="00E35131"/>
    <w:rsid w:val="00E42B54"/>
    <w:rsid w:val="00E516F7"/>
    <w:rsid w:val="00E624C3"/>
    <w:rsid w:val="00E6350B"/>
    <w:rsid w:val="00EA36BD"/>
    <w:rsid w:val="00EA53BA"/>
    <w:rsid w:val="00ED01A2"/>
    <w:rsid w:val="00ED123C"/>
    <w:rsid w:val="00EF214F"/>
    <w:rsid w:val="00F03690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307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F4CDC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F4CD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d">
    <w:name w:val="List Paragraph"/>
    <w:basedOn w:val="a"/>
    <w:qFormat/>
    <w:rsid w:val="009F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F4CDC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F4CD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d">
    <w:name w:val="List Paragraph"/>
    <w:basedOn w:val="a"/>
    <w:qFormat/>
    <w:rsid w:val="009F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B022-C7D5-48F6-9649-F0392DB7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2021-04-05T05:51:00Z</dcterms:created>
  <dcterms:modified xsi:type="dcterms:W3CDTF">2021-06-01T10:21:00Z</dcterms:modified>
</cp:coreProperties>
</file>